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D313" w14:textId="77777777" w:rsidR="00091D4B" w:rsidRDefault="00091D4B" w:rsidP="00091D4B">
      <w:pPr>
        <w:pStyle w:val="Prrafodelista"/>
        <w:rPr>
          <w:rFonts w:ascii="Arial" w:hAnsi="Arial" w:cs="Arial"/>
          <w:b/>
        </w:rPr>
      </w:pPr>
    </w:p>
    <w:p w14:paraId="6F3E3267" w14:textId="77777777" w:rsidR="00B710AC" w:rsidRPr="00B710AC" w:rsidRDefault="00FE3726" w:rsidP="00B710A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 xml:space="preserve">OBJETIVO </w:t>
      </w:r>
    </w:p>
    <w:p w14:paraId="40208397" w14:textId="77777777" w:rsidR="00B710AC" w:rsidRPr="00B710AC" w:rsidRDefault="00B710AC" w:rsidP="00B710AC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Definen de forma clara el “por qué y el qué” del propósito que se pretende con la documentación de la actividad. Debe redactarse en forma clara y concisa para que sea comprendido por todo funcionario involucrado en la actividad.</w:t>
      </w:r>
    </w:p>
    <w:p w14:paraId="3A652088" w14:textId="77777777" w:rsidR="00FE3726" w:rsidRPr="00B710AC" w:rsidRDefault="00FE3726" w:rsidP="00FE37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ALCANCE</w:t>
      </w:r>
    </w:p>
    <w:p w14:paraId="549DD1BA" w14:textId="77777777" w:rsidR="00B710AC" w:rsidRPr="00B710AC" w:rsidRDefault="00B710AC" w:rsidP="00B710AC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Debe indicar el inicio de la actividad y su final. En caso de exclusiones dentro de las actividades se debe señalar el motivo y responsable.</w:t>
      </w:r>
    </w:p>
    <w:p w14:paraId="4583C1FC" w14:textId="77777777" w:rsidR="00FE3726" w:rsidRPr="00B710AC" w:rsidRDefault="00FE3726" w:rsidP="00FE37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RESPONSABLE</w:t>
      </w:r>
    </w:p>
    <w:p w14:paraId="6AB5AC39" w14:textId="77777777" w:rsidR="00B710AC" w:rsidRPr="00B710AC" w:rsidRDefault="00B710AC" w:rsidP="00B710AC">
      <w:pPr>
        <w:rPr>
          <w:rFonts w:ascii="Arial" w:hAnsi="Arial" w:cs="Arial"/>
        </w:rPr>
      </w:pPr>
      <w:r w:rsidRPr="00B710AC">
        <w:rPr>
          <w:rFonts w:ascii="Arial" w:hAnsi="Arial" w:cs="Arial"/>
        </w:rPr>
        <w:t>Define el responsable general de las actividades descritas en el documento.</w:t>
      </w:r>
    </w:p>
    <w:p w14:paraId="569CF214" w14:textId="77777777" w:rsidR="00FE3726" w:rsidRPr="00B710AC" w:rsidRDefault="00FE3726" w:rsidP="00FE37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DEFINICIONES</w:t>
      </w:r>
    </w:p>
    <w:p w14:paraId="5DFFCE44" w14:textId="77777777" w:rsidR="00B710AC" w:rsidRPr="00B710AC" w:rsidRDefault="00B710AC" w:rsidP="00B710AC">
      <w:pPr>
        <w:jc w:val="both"/>
        <w:rPr>
          <w:rFonts w:ascii="Arial" w:hAnsi="Arial" w:cs="Arial"/>
        </w:rPr>
      </w:pPr>
      <w:r w:rsidRPr="00B710AC">
        <w:rPr>
          <w:rFonts w:ascii="Arial" w:hAnsi="Arial" w:cs="Arial"/>
        </w:rPr>
        <w:t>Son los términos asociados al documento para facilitar su comprensión. Deben ser definidos por el responsable y pueden incluir definiciones del Sistema de Gestión de la Calidad.</w:t>
      </w:r>
    </w:p>
    <w:p w14:paraId="39990136" w14:textId="77777777" w:rsidR="00FE3726" w:rsidRDefault="00B710AC" w:rsidP="007471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 xml:space="preserve">GENERALIDADES DEL PROCEDIMIENTO </w:t>
      </w:r>
    </w:p>
    <w:p w14:paraId="3DD04DC8" w14:textId="77777777" w:rsidR="00C109DB" w:rsidRPr="00C109DB" w:rsidRDefault="00C109DB" w:rsidP="00C10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se debe incluir la información necesaria para proveer la correcta interpretación del debido procedimiento. </w:t>
      </w:r>
      <w:r w:rsidR="00690647">
        <w:rPr>
          <w:rFonts w:ascii="Arial" w:hAnsi="Arial" w:cs="Arial"/>
        </w:rPr>
        <w:t>Así como también</w:t>
      </w:r>
      <w:r>
        <w:rPr>
          <w:rFonts w:ascii="Arial" w:hAnsi="Arial" w:cs="Arial"/>
        </w:rPr>
        <w:t xml:space="preserve"> se puede incluir el manejo de los documentos involuc</w:t>
      </w:r>
      <w:r w:rsidR="00690647">
        <w:rPr>
          <w:rFonts w:ascii="Arial" w:hAnsi="Arial" w:cs="Arial"/>
        </w:rPr>
        <w:t>rados dentro del procedimiento.</w:t>
      </w:r>
    </w:p>
    <w:p w14:paraId="7B44D156" w14:textId="77777777" w:rsidR="00B710AC" w:rsidRPr="00B710AC" w:rsidRDefault="00B710AC" w:rsidP="00B710A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710AC">
        <w:rPr>
          <w:rFonts w:ascii="Arial" w:hAnsi="Arial" w:cs="Arial"/>
          <w:b/>
        </w:rPr>
        <w:t>DESCRIPCIÓN DE LAS ACTIVIDADES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1985"/>
        <w:gridCol w:w="1701"/>
        <w:gridCol w:w="2170"/>
      </w:tblGrid>
      <w:tr w:rsidR="00996E2C" w:rsidRPr="00B710AC" w14:paraId="082FA3B3" w14:textId="77777777" w:rsidTr="0016153B">
        <w:tc>
          <w:tcPr>
            <w:tcW w:w="566" w:type="dxa"/>
            <w:shd w:val="clear" w:color="auto" w:fill="auto"/>
          </w:tcPr>
          <w:p w14:paraId="1A1FCEB9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06" w:type="dxa"/>
            <w:shd w:val="clear" w:color="auto" w:fill="auto"/>
          </w:tcPr>
          <w:p w14:paraId="514A5A0F" w14:textId="77777777" w:rsidR="00996E2C" w:rsidRPr="00B710AC" w:rsidRDefault="00996E2C" w:rsidP="00B710AC">
            <w:pPr>
              <w:jc w:val="center"/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5" w:type="dxa"/>
            <w:shd w:val="clear" w:color="auto" w:fill="auto"/>
          </w:tcPr>
          <w:p w14:paraId="2C6DDCE6" w14:textId="77777777" w:rsidR="00996E2C" w:rsidRPr="00B710AC" w:rsidRDefault="00996E2C" w:rsidP="00B710AC">
            <w:pPr>
              <w:jc w:val="center"/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01" w:type="dxa"/>
            <w:shd w:val="clear" w:color="auto" w:fill="auto"/>
          </w:tcPr>
          <w:p w14:paraId="0DC0292B" w14:textId="267D9BF9" w:rsidR="00996E2C" w:rsidRPr="00B710AC" w:rsidRDefault="00CB2840" w:rsidP="00B710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 DE CONTROL</w:t>
            </w:r>
          </w:p>
        </w:tc>
        <w:tc>
          <w:tcPr>
            <w:tcW w:w="2170" w:type="dxa"/>
            <w:shd w:val="clear" w:color="auto" w:fill="auto"/>
          </w:tcPr>
          <w:p w14:paraId="1FF80049" w14:textId="1B3A85A2" w:rsidR="00996E2C" w:rsidRPr="00B710AC" w:rsidRDefault="00CB2840" w:rsidP="00B710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TIEMPO DE EJECUCIÓN</w:t>
            </w:r>
          </w:p>
        </w:tc>
      </w:tr>
      <w:tr w:rsidR="00996E2C" w:rsidRPr="00B710AC" w14:paraId="5FA56D2F" w14:textId="77777777" w:rsidTr="0016153B">
        <w:tc>
          <w:tcPr>
            <w:tcW w:w="566" w:type="dxa"/>
            <w:shd w:val="clear" w:color="auto" w:fill="auto"/>
          </w:tcPr>
          <w:p w14:paraId="26A7BFD4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0C76EB8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Actividad número 1</w:t>
            </w:r>
          </w:p>
          <w:p w14:paraId="493666C5" w14:textId="77777777" w:rsidR="00996E2C" w:rsidRDefault="00996E2C" w:rsidP="00747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Pr="004F5EE2">
              <w:rPr>
                <w:rFonts w:ascii="Arial" w:hAnsi="Arial" w:cs="Arial"/>
              </w:rPr>
              <w:t xml:space="preserve"> en detalle</w:t>
            </w:r>
            <w:r>
              <w:rPr>
                <w:rFonts w:ascii="Arial" w:hAnsi="Arial" w:cs="Arial"/>
              </w:rPr>
              <w:t xml:space="preserve"> de</w:t>
            </w:r>
            <w:r w:rsidRPr="004F5EE2">
              <w:rPr>
                <w:rFonts w:ascii="Arial" w:hAnsi="Arial" w:cs="Arial"/>
              </w:rPr>
              <w:t xml:space="preserve"> la acción que se está desarrollando secuencialmente. Su redacción debe iniciar con un verbo en infinitivo.</w:t>
            </w:r>
          </w:p>
          <w:p w14:paraId="47116D68" w14:textId="77777777" w:rsidR="00996E2C" w:rsidRPr="00AA37B5" w:rsidRDefault="00996E2C" w:rsidP="00AA37B5">
            <w:pPr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Cuando se necesite documentar decisiones, es necesario indicar la continuidad en negrita:</w:t>
            </w:r>
          </w:p>
          <w:p w14:paraId="029F0075" w14:textId="77777777" w:rsidR="00996E2C" w:rsidRPr="00AA37B5" w:rsidRDefault="00996E2C" w:rsidP="00AA37B5">
            <w:pPr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Ejemplo:</w:t>
            </w:r>
          </w:p>
          <w:p w14:paraId="28E13B88" w14:textId="77777777" w:rsidR="00996E2C" w:rsidRPr="00AA37B5" w:rsidRDefault="00996E2C" w:rsidP="00AA37B5">
            <w:pPr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lastRenderedPageBreak/>
              <w:t xml:space="preserve">- Si aprueba la solicitud, </w:t>
            </w:r>
            <w:r w:rsidRPr="00AA37B5">
              <w:rPr>
                <w:rFonts w:ascii="Arial" w:hAnsi="Arial" w:cs="Arial"/>
                <w:b/>
              </w:rPr>
              <w:t>continúa actividad 5.</w:t>
            </w:r>
          </w:p>
          <w:p w14:paraId="1821B4A3" w14:textId="77777777" w:rsidR="00996E2C" w:rsidRDefault="00996E2C" w:rsidP="00AA37B5">
            <w:pPr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</w:rPr>
              <w:t xml:space="preserve">- De lo contrario, lo devuelve para ajustes y </w:t>
            </w:r>
            <w:r w:rsidRPr="00AA37B5">
              <w:rPr>
                <w:rFonts w:ascii="Arial" w:hAnsi="Arial" w:cs="Arial"/>
                <w:b/>
              </w:rPr>
              <w:t>regresa a la actividad 1.</w:t>
            </w:r>
          </w:p>
          <w:p w14:paraId="63B59EA2" w14:textId="3E9C2E99" w:rsidR="00CB2840" w:rsidRPr="00CB2840" w:rsidRDefault="00CB2840" w:rsidP="00AA37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relaciona también el formato donde se registra la actividad con código y nombre.</w:t>
            </w:r>
          </w:p>
        </w:tc>
        <w:tc>
          <w:tcPr>
            <w:tcW w:w="1985" w:type="dxa"/>
            <w:shd w:val="clear" w:color="auto" w:fill="auto"/>
          </w:tcPr>
          <w:p w14:paraId="49938F9B" w14:textId="77777777" w:rsidR="00996E2C" w:rsidRPr="00B710AC" w:rsidRDefault="00996E2C" w:rsidP="0074710E">
            <w:pPr>
              <w:rPr>
                <w:rFonts w:ascii="Arial" w:hAnsi="Arial" w:cs="Arial"/>
              </w:rPr>
            </w:pPr>
            <w:r w:rsidRPr="00B710AC">
              <w:rPr>
                <w:rFonts w:ascii="Arial" w:hAnsi="Arial" w:cs="Arial"/>
              </w:rPr>
              <w:lastRenderedPageBreak/>
              <w:t xml:space="preserve">Funcionario encargado </w:t>
            </w:r>
          </w:p>
        </w:tc>
        <w:tc>
          <w:tcPr>
            <w:tcW w:w="1701" w:type="dxa"/>
            <w:shd w:val="clear" w:color="auto" w:fill="auto"/>
          </w:tcPr>
          <w:p w14:paraId="6667D264" w14:textId="77777777" w:rsidR="00CB2840" w:rsidRDefault="00CB2840" w:rsidP="00CB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96E2C">
              <w:rPr>
                <w:rFonts w:ascii="Arial" w:hAnsi="Arial" w:cs="Arial"/>
              </w:rPr>
              <w:t>ecisiones importantes que deben ser tomadas en un pun</w:t>
            </w:r>
            <w:r>
              <w:rPr>
                <w:rFonts w:ascii="Arial" w:hAnsi="Arial" w:cs="Arial"/>
              </w:rPr>
              <w:t>to del procedimiento</w:t>
            </w:r>
            <w:r w:rsidRPr="00996E2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No todas las actividades cuentan con un punto de control.</w:t>
            </w:r>
          </w:p>
          <w:p w14:paraId="3CF91695" w14:textId="654014B8" w:rsidR="00996E2C" w:rsidRPr="00B710AC" w:rsidRDefault="00996E2C" w:rsidP="0074710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shd w:val="clear" w:color="auto" w:fill="auto"/>
          </w:tcPr>
          <w:p w14:paraId="695B16D1" w14:textId="2A83FD52" w:rsidR="00CF388F" w:rsidRDefault="00CF388F" w:rsidP="00996E2C">
            <w:pPr>
              <w:rPr>
                <w:rFonts w:ascii="Arial" w:hAnsi="Arial" w:cs="Arial"/>
              </w:rPr>
            </w:pPr>
          </w:p>
          <w:p w14:paraId="3AE433D6" w14:textId="630C490B" w:rsidR="00CF388F" w:rsidRPr="00B710AC" w:rsidRDefault="00CF388F" w:rsidP="00996E2C">
            <w:pPr>
              <w:rPr>
                <w:rFonts w:ascii="Arial" w:hAnsi="Arial" w:cs="Arial"/>
              </w:rPr>
            </w:pPr>
          </w:p>
        </w:tc>
      </w:tr>
      <w:tr w:rsidR="00996E2C" w:rsidRPr="00B710AC" w14:paraId="15AA1DA0" w14:textId="77777777" w:rsidTr="0016153B">
        <w:tc>
          <w:tcPr>
            <w:tcW w:w="566" w:type="dxa"/>
            <w:shd w:val="clear" w:color="auto" w:fill="auto"/>
          </w:tcPr>
          <w:p w14:paraId="685A991C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76B0BCBB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54551E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F643AC5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14:paraId="432FA3C2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</w:tr>
      <w:tr w:rsidR="00996E2C" w:rsidRPr="00B710AC" w14:paraId="610E3F91" w14:textId="77777777" w:rsidTr="0016153B">
        <w:tc>
          <w:tcPr>
            <w:tcW w:w="566" w:type="dxa"/>
            <w:shd w:val="clear" w:color="auto" w:fill="auto"/>
          </w:tcPr>
          <w:p w14:paraId="3A3F35ED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14:paraId="2604A4C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B3264C6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750CAC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14:paraId="7180461A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</w:tr>
      <w:tr w:rsidR="00996E2C" w:rsidRPr="00B710AC" w14:paraId="7CB3CD5F" w14:textId="77777777" w:rsidTr="0016153B">
        <w:tc>
          <w:tcPr>
            <w:tcW w:w="566" w:type="dxa"/>
            <w:shd w:val="clear" w:color="auto" w:fill="auto"/>
          </w:tcPr>
          <w:p w14:paraId="7AA97BB5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14:paraId="52FBCD62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103018B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B5EFC47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14:paraId="5600EDE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</w:tr>
      <w:tr w:rsidR="00996E2C" w:rsidRPr="00B710AC" w14:paraId="06F7DF85" w14:textId="77777777" w:rsidTr="0016153B">
        <w:tc>
          <w:tcPr>
            <w:tcW w:w="566" w:type="dxa"/>
            <w:shd w:val="clear" w:color="auto" w:fill="auto"/>
          </w:tcPr>
          <w:p w14:paraId="18DAAB87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14:paraId="17F310D1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D8F34C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7FA8E7D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14:paraId="2239301F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</w:tr>
      <w:tr w:rsidR="00996E2C" w:rsidRPr="00B710AC" w14:paraId="3F40B1DC" w14:textId="77777777" w:rsidTr="0016153B">
        <w:tc>
          <w:tcPr>
            <w:tcW w:w="566" w:type="dxa"/>
            <w:shd w:val="clear" w:color="auto" w:fill="auto"/>
          </w:tcPr>
          <w:p w14:paraId="6E46A504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  <w:r w:rsidRPr="00B710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14:paraId="27357108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83E0D02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F85DC0C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14:paraId="1D57756E" w14:textId="77777777" w:rsidR="00996E2C" w:rsidRPr="00B710AC" w:rsidRDefault="00996E2C" w:rsidP="0074710E">
            <w:pPr>
              <w:rPr>
                <w:rFonts w:ascii="Arial" w:hAnsi="Arial" w:cs="Arial"/>
                <w:b/>
              </w:rPr>
            </w:pPr>
          </w:p>
        </w:tc>
      </w:tr>
    </w:tbl>
    <w:p w14:paraId="2FF427E7" w14:textId="44DC06AE" w:rsidR="00091D4B" w:rsidRDefault="00091D4B" w:rsidP="00091D4B">
      <w:pPr>
        <w:pStyle w:val="Prrafodelista"/>
        <w:spacing w:before="240"/>
        <w:rPr>
          <w:rFonts w:ascii="Arial" w:hAnsi="Arial" w:cs="Arial"/>
          <w:b/>
        </w:rPr>
      </w:pPr>
    </w:p>
    <w:p w14:paraId="47F9168E" w14:textId="39E31B28" w:rsidR="00993ED1" w:rsidRDefault="00993ED1" w:rsidP="00091D4B">
      <w:pPr>
        <w:pStyle w:val="Prrafodelista"/>
        <w:spacing w:before="240"/>
        <w:rPr>
          <w:rFonts w:ascii="Arial" w:hAnsi="Arial" w:cs="Arial"/>
          <w:b/>
        </w:rPr>
      </w:pPr>
    </w:p>
    <w:p w14:paraId="589591A4" w14:textId="77777777" w:rsidR="00993ED1" w:rsidRDefault="00993ED1" w:rsidP="00091D4B">
      <w:pPr>
        <w:pStyle w:val="Prrafodelista"/>
        <w:spacing w:before="240"/>
        <w:rPr>
          <w:rFonts w:ascii="Arial" w:hAnsi="Arial" w:cs="Arial"/>
          <w:b/>
        </w:rPr>
      </w:pPr>
    </w:p>
    <w:p w14:paraId="44ABA0BC" w14:textId="77777777" w:rsidR="00690647" w:rsidRDefault="00690647" w:rsidP="00690647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DE REFERENCIA</w:t>
      </w:r>
    </w:p>
    <w:tbl>
      <w:tblPr>
        <w:tblW w:w="0" w:type="auto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61"/>
        <w:gridCol w:w="2450"/>
      </w:tblGrid>
      <w:tr w:rsidR="00690647" w:rsidRPr="008F4F36" w14:paraId="7539861D" w14:textId="77777777" w:rsidTr="0016153B">
        <w:tc>
          <w:tcPr>
            <w:tcW w:w="0" w:type="auto"/>
            <w:shd w:val="clear" w:color="auto" w:fill="auto"/>
            <w:vAlign w:val="center"/>
          </w:tcPr>
          <w:p w14:paraId="074221A5" w14:textId="77777777" w:rsidR="00690647" w:rsidRPr="00EE3518" w:rsidRDefault="00EE3518" w:rsidP="00EE3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Código o referencia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16626" w14:textId="77777777" w:rsidR="00690647" w:rsidRPr="00EE3518" w:rsidRDefault="00EE3518" w:rsidP="00EE3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Tipo de documento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883EB" w14:textId="77777777" w:rsidR="00690647" w:rsidRPr="00EE3518" w:rsidRDefault="00EE3518" w:rsidP="00EE3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Nombre del documento</w:t>
            </w:r>
          </w:p>
        </w:tc>
      </w:tr>
      <w:tr w:rsidR="00690647" w:rsidRPr="008F4F36" w14:paraId="5F3BFDC8" w14:textId="77777777" w:rsidTr="0016153B">
        <w:tc>
          <w:tcPr>
            <w:tcW w:w="0" w:type="auto"/>
            <w:shd w:val="clear" w:color="auto" w:fill="auto"/>
            <w:vAlign w:val="center"/>
          </w:tcPr>
          <w:p w14:paraId="3ADB0C22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6D491A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9A0843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0647" w:rsidRPr="008F4F36" w14:paraId="7F2DFFF4" w14:textId="77777777" w:rsidTr="0016153B">
        <w:tc>
          <w:tcPr>
            <w:tcW w:w="0" w:type="auto"/>
            <w:shd w:val="clear" w:color="auto" w:fill="auto"/>
            <w:vAlign w:val="center"/>
          </w:tcPr>
          <w:p w14:paraId="1B83C863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B3291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FABC9" w14:textId="77777777" w:rsidR="00690647" w:rsidRPr="008F4F36" w:rsidRDefault="00690647" w:rsidP="00033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2C12DDA" w14:textId="77777777" w:rsidR="00690647" w:rsidRDefault="00690647" w:rsidP="0057161D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 DE MODIFICACIONES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273"/>
        <w:gridCol w:w="1839"/>
        <w:gridCol w:w="2372"/>
      </w:tblGrid>
      <w:tr w:rsidR="00690647" w:rsidRPr="008F4F36" w14:paraId="67C782D3" w14:textId="77777777" w:rsidTr="0016153B">
        <w:trPr>
          <w:trHeight w:val="51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08C18F" w14:textId="77777777" w:rsidR="00690647" w:rsidRPr="00EE3518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68216" w14:textId="77777777" w:rsidR="00690647" w:rsidRPr="00EE3518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Naturaleza de cambio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9587D" w14:textId="77777777" w:rsidR="00690647" w:rsidRPr="00EE3518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Fecha de cambio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48CB9" w14:textId="77777777" w:rsidR="00690647" w:rsidRPr="00EE3518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3518">
              <w:rPr>
                <w:rFonts w:ascii="Arial" w:hAnsi="Arial" w:cs="Arial"/>
                <w:b/>
                <w:color w:val="000000"/>
                <w:sz w:val="20"/>
              </w:rPr>
              <w:t>Aprobación de cambio</w:t>
            </w:r>
          </w:p>
        </w:tc>
      </w:tr>
      <w:tr w:rsidR="00690647" w:rsidRPr="008F4F36" w14:paraId="046DFC4F" w14:textId="77777777" w:rsidTr="001615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F2CEE3" w14:textId="77777777" w:rsidR="00690647" w:rsidRPr="000E2F68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7CC6E" w14:textId="77777777" w:rsidR="00690647" w:rsidRPr="000E2F68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A7C71" w14:textId="77777777" w:rsidR="00690647" w:rsidRPr="000E2F68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34C4C7" w14:textId="77777777" w:rsidR="00690647" w:rsidRPr="000E2F68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0647" w:rsidRPr="008F4F36" w14:paraId="7D9C88AB" w14:textId="77777777" w:rsidTr="001615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75197A" w14:textId="77777777" w:rsidR="00690647" w:rsidRPr="000E2F68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F0854" w14:textId="77777777" w:rsidR="00690647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F6265" w14:textId="77777777" w:rsidR="00690647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E9B66" w14:textId="77777777" w:rsidR="00690647" w:rsidRDefault="00690647" w:rsidP="00033D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934089F" w14:textId="77777777" w:rsidR="00690647" w:rsidRDefault="00690647" w:rsidP="00690647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DE REGISTROS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217"/>
        <w:gridCol w:w="1701"/>
        <w:gridCol w:w="1275"/>
        <w:gridCol w:w="1134"/>
        <w:gridCol w:w="1246"/>
        <w:gridCol w:w="1350"/>
      </w:tblGrid>
      <w:tr w:rsidR="0057161D" w:rsidRPr="0057161D" w14:paraId="357EBBA2" w14:textId="77777777" w:rsidTr="0016153B">
        <w:tc>
          <w:tcPr>
            <w:tcW w:w="905" w:type="dxa"/>
            <w:shd w:val="clear" w:color="auto" w:fill="auto"/>
            <w:vAlign w:val="center"/>
          </w:tcPr>
          <w:p w14:paraId="5C3BA961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Código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7DDE48C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Nombre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5C7CC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Responsable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E972F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Ubicación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A90C9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Acceso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7B13706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Tiempo de retención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98D060" w14:textId="77777777" w:rsidR="00690647" w:rsidRPr="0057161D" w:rsidRDefault="0057161D" w:rsidP="00033D7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7161D">
              <w:rPr>
                <w:rFonts w:ascii="Arial" w:hAnsi="Arial" w:cs="Arial"/>
                <w:b/>
                <w:color w:val="000000"/>
                <w:sz w:val="20"/>
              </w:rPr>
              <w:t>Disposición</w:t>
            </w:r>
          </w:p>
        </w:tc>
      </w:tr>
      <w:tr w:rsidR="0057161D" w:rsidRPr="0057161D" w14:paraId="3166419C" w14:textId="77777777" w:rsidTr="0016153B">
        <w:tc>
          <w:tcPr>
            <w:tcW w:w="905" w:type="dxa"/>
            <w:shd w:val="clear" w:color="auto" w:fill="auto"/>
            <w:vAlign w:val="center"/>
          </w:tcPr>
          <w:p w14:paraId="59F0F7A3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C59147D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3C4F1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740F9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447C2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C2192E6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0D6EF4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161D" w:rsidRPr="0057161D" w14:paraId="1B166514" w14:textId="77777777" w:rsidTr="0016153B">
        <w:tc>
          <w:tcPr>
            <w:tcW w:w="905" w:type="dxa"/>
            <w:shd w:val="clear" w:color="auto" w:fill="auto"/>
            <w:vAlign w:val="center"/>
          </w:tcPr>
          <w:p w14:paraId="3AEFD5A3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DE3B17F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D2276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BFF417" w14:textId="77777777" w:rsidR="00690647" w:rsidRPr="0057161D" w:rsidRDefault="00690647" w:rsidP="00033D7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3ED6D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BB8249F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61C02E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161D" w:rsidRPr="0057161D" w14:paraId="2BE7700B" w14:textId="77777777" w:rsidTr="0016153B">
        <w:tc>
          <w:tcPr>
            <w:tcW w:w="905" w:type="dxa"/>
            <w:shd w:val="clear" w:color="auto" w:fill="auto"/>
            <w:vAlign w:val="center"/>
          </w:tcPr>
          <w:p w14:paraId="453064DE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C9A5FC1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585769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1E515A" w14:textId="77777777" w:rsidR="00690647" w:rsidRPr="0057161D" w:rsidRDefault="00690647" w:rsidP="00033D7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3CD6D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B8C9F5F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CAD203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161D" w:rsidRPr="0057161D" w14:paraId="625EC69A" w14:textId="77777777" w:rsidTr="0016153B">
        <w:tc>
          <w:tcPr>
            <w:tcW w:w="905" w:type="dxa"/>
            <w:shd w:val="clear" w:color="auto" w:fill="auto"/>
            <w:vAlign w:val="center"/>
          </w:tcPr>
          <w:p w14:paraId="68C21D40" w14:textId="77777777" w:rsidR="00690647" w:rsidRPr="0057161D" w:rsidRDefault="00690647" w:rsidP="00033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9E9167C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08502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CBA891" w14:textId="77777777" w:rsidR="00690647" w:rsidRPr="0057161D" w:rsidRDefault="00690647" w:rsidP="00033D7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EB2D8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8EFDF17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4E27EF" w14:textId="77777777" w:rsidR="00690647" w:rsidRPr="0057161D" w:rsidRDefault="00690647" w:rsidP="00033D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8F5E66C" w14:textId="77777777" w:rsidR="00690647" w:rsidRDefault="00690647" w:rsidP="0057161D">
      <w:pPr>
        <w:pStyle w:val="Prrafodelista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14:paraId="3C95AD54" w14:textId="77777777" w:rsidR="00AA37B5" w:rsidRDefault="00AA37B5" w:rsidP="00AA37B5">
      <w:pPr>
        <w:pStyle w:val="Prrafodelista"/>
        <w:numPr>
          <w:ilvl w:val="1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DIAGRAMA DE FLUJO</w:t>
      </w:r>
    </w:p>
    <w:p w14:paraId="55273F2A" w14:textId="77777777" w:rsidR="00AA37B5" w:rsidRPr="00690647" w:rsidRDefault="00AA37B5" w:rsidP="00AA37B5">
      <w:pPr>
        <w:pStyle w:val="Prrafodelista"/>
        <w:spacing w:before="240"/>
        <w:ind w:left="1215"/>
        <w:rPr>
          <w:rFonts w:ascii="Arial" w:hAnsi="Arial" w:cs="Arial"/>
          <w:b/>
        </w:rPr>
      </w:pPr>
    </w:p>
    <w:sectPr w:rsidR="00AA37B5" w:rsidRPr="00690647" w:rsidSect="00DE2A8C">
      <w:headerReference w:type="default" r:id="rId7"/>
      <w:footerReference w:type="default" r:id="rId8"/>
      <w:pgSz w:w="12240" w:h="15840"/>
      <w:pgMar w:top="1418" w:right="1701" w:bottom="1701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D289" w14:textId="77777777" w:rsidR="006207B5" w:rsidRDefault="006207B5" w:rsidP="00FE3726">
      <w:pPr>
        <w:spacing w:after="0" w:line="240" w:lineRule="auto"/>
      </w:pPr>
      <w:r>
        <w:separator/>
      </w:r>
    </w:p>
  </w:endnote>
  <w:endnote w:type="continuationSeparator" w:id="0">
    <w:p w14:paraId="4CE8359D" w14:textId="77777777" w:rsidR="006207B5" w:rsidRDefault="006207B5" w:rsidP="00FE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DD38" w14:textId="54356C68" w:rsidR="0016153B" w:rsidRDefault="00DE2A8C" w:rsidP="0016153B">
    <w:pPr>
      <w:pStyle w:val="Piedepgina"/>
      <w:tabs>
        <w:tab w:val="left" w:pos="6521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9F1626A" wp14:editId="3678AD39">
          <wp:simplePos x="0" y="0"/>
          <wp:positionH relativeFrom="page">
            <wp:posOffset>-5715</wp:posOffset>
          </wp:positionH>
          <wp:positionV relativeFrom="paragraph">
            <wp:posOffset>175895</wp:posOffset>
          </wp:positionV>
          <wp:extent cx="7787756" cy="885872"/>
          <wp:effectExtent l="0" t="0" r="381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756" cy="88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24B8" w14:textId="77777777" w:rsidR="006207B5" w:rsidRDefault="006207B5" w:rsidP="00FE3726">
      <w:pPr>
        <w:spacing w:after="0" w:line="240" w:lineRule="auto"/>
      </w:pPr>
      <w:r>
        <w:separator/>
      </w:r>
    </w:p>
  </w:footnote>
  <w:footnote w:type="continuationSeparator" w:id="0">
    <w:p w14:paraId="623E384E" w14:textId="77777777" w:rsidR="006207B5" w:rsidRDefault="006207B5" w:rsidP="00FE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1701"/>
      <w:gridCol w:w="2268"/>
    </w:tblGrid>
    <w:tr w:rsidR="00506141" w:rsidRPr="00506141" w14:paraId="0E6C0A54" w14:textId="77777777" w:rsidTr="000A1890">
      <w:trPr>
        <w:trHeight w:hRule="exact" w:val="1418"/>
        <w:jc w:val="center"/>
      </w:trPr>
      <w:tc>
        <w:tcPr>
          <w:tcW w:w="2268" w:type="dxa"/>
          <w:vMerge w:val="restart"/>
        </w:tcPr>
        <w:p w14:paraId="7EC741CE" w14:textId="77777777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506141">
            <w:rPr>
              <w:rFonts w:ascii="Arial" w:hAnsi="Arial" w:cs="Arial"/>
              <w:bCs/>
              <w:noProof/>
              <w:lang w:val="es-MX"/>
            </w:rPr>
            <w:drawing>
              <wp:anchor distT="0" distB="0" distL="114300" distR="114300" simplePos="0" relativeHeight="251665408" behindDoc="0" locked="0" layoutInCell="1" allowOverlap="1" wp14:anchorId="02234E00" wp14:editId="1F740D13">
                <wp:simplePos x="0" y="0"/>
                <wp:positionH relativeFrom="column">
                  <wp:posOffset>-1905</wp:posOffset>
                </wp:positionH>
                <wp:positionV relativeFrom="paragraph">
                  <wp:posOffset>158925</wp:posOffset>
                </wp:positionV>
                <wp:extent cx="1320666" cy="70944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789"/>
                        <a:stretch/>
                      </pic:blipFill>
                      <pic:spPr bwMode="auto">
                        <a:xfrm>
                          <a:off x="0" y="0"/>
                          <a:ext cx="1320666" cy="70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vAlign w:val="center"/>
        </w:tcPr>
        <w:p w14:paraId="3D347AC4" w14:textId="3A9452DC" w:rsidR="00506141" w:rsidRPr="00506141" w:rsidRDefault="00506141" w:rsidP="00506141">
          <w:pPr>
            <w:widowControl w:val="0"/>
            <w:tabs>
              <w:tab w:val="left" w:pos="1560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lang w:val="es-ES"/>
            </w:rPr>
          </w:pPr>
          <w:r>
            <w:rPr>
              <w:rFonts w:ascii="Arial" w:eastAsia="Arial" w:hAnsi="Arial" w:cs="Arial"/>
              <w:b/>
              <w:lang w:val="es-ES"/>
            </w:rPr>
            <w:t>(NOMBRE DEL PROCEDIMIENTO)</w:t>
          </w:r>
        </w:p>
      </w:tc>
      <w:tc>
        <w:tcPr>
          <w:tcW w:w="2268" w:type="dxa"/>
          <w:vMerge w:val="restart"/>
        </w:tcPr>
        <w:p w14:paraId="21567FA8" w14:textId="77777777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506141"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422658C9" wp14:editId="5429016B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1076325" cy="1029970"/>
                <wp:effectExtent l="0" t="0" r="9525" b="0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6141" w:rsidRPr="00506141" w14:paraId="2AA474D8" w14:textId="77777777" w:rsidTr="000A1890">
      <w:trPr>
        <w:trHeight w:val="284"/>
        <w:jc w:val="center"/>
      </w:trPr>
      <w:tc>
        <w:tcPr>
          <w:tcW w:w="2268" w:type="dxa"/>
          <w:vMerge/>
        </w:tcPr>
        <w:p w14:paraId="61D4F821" w14:textId="77777777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2835" w:type="dxa"/>
          <w:vAlign w:val="center"/>
        </w:tcPr>
        <w:p w14:paraId="423FEBFF" w14:textId="3CFB9B3D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506141">
            <w:rPr>
              <w:rFonts w:ascii="Arial" w:hAnsi="Arial" w:cs="Arial"/>
              <w:b/>
              <w:sz w:val="18"/>
              <w:szCs w:val="18"/>
            </w:rPr>
            <w:t xml:space="preserve">Código:   </w:t>
          </w:r>
          <w:r>
            <w:rPr>
              <w:rFonts w:ascii="Arial" w:hAnsi="Arial" w:cs="Arial"/>
              <w:b/>
              <w:sz w:val="18"/>
              <w:szCs w:val="18"/>
            </w:rPr>
            <w:t>PR</w:t>
          </w:r>
          <w:r w:rsidRPr="00506141">
            <w:rPr>
              <w:rFonts w:ascii="Arial" w:hAnsi="Arial" w:cs="Arial"/>
              <w:b/>
              <w:sz w:val="18"/>
              <w:szCs w:val="18"/>
            </w:rPr>
            <w:t xml:space="preserve">-XXX-XX    </w:t>
          </w:r>
          <w:proofErr w:type="spellStart"/>
          <w:proofErr w:type="gramStart"/>
          <w:r w:rsidRPr="00506141">
            <w:rPr>
              <w:rFonts w:ascii="Arial" w:hAnsi="Arial" w:cs="Arial"/>
              <w:b/>
              <w:sz w:val="18"/>
              <w:szCs w:val="18"/>
            </w:rPr>
            <w:t>v.XX</w:t>
          </w:r>
          <w:proofErr w:type="spellEnd"/>
          <w:proofErr w:type="gramEnd"/>
        </w:p>
      </w:tc>
      <w:tc>
        <w:tcPr>
          <w:tcW w:w="1701" w:type="dxa"/>
          <w:vAlign w:val="center"/>
        </w:tcPr>
        <w:p w14:paraId="294D5F98" w14:textId="77777777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06141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0614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06141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06141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50614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68" w:type="dxa"/>
          <w:vMerge/>
        </w:tcPr>
        <w:p w14:paraId="18590869" w14:textId="77777777" w:rsidR="00506141" w:rsidRPr="00506141" w:rsidRDefault="00506141" w:rsidP="00506141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</w:tr>
  </w:tbl>
  <w:p w14:paraId="7E98B49A" w14:textId="49312E3A" w:rsidR="00FE3726" w:rsidRDefault="00FE37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8FC"/>
    <w:multiLevelType w:val="multilevel"/>
    <w:tmpl w:val="1C08A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26"/>
    <w:rsid w:val="00091D4B"/>
    <w:rsid w:val="0016153B"/>
    <w:rsid w:val="00215974"/>
    <w:rsid w:val="002A7546"/>
    <w:rsid w:val="002E7D1E"/>
    <w:rsid w:val="0037730A"/>
    <w:rsid w:val="00437DBE"/>
    <w:rsid w:val="004F5EE2"/>
    <w:rsid w:val="00506141"/>
    <w:rsid w:val="0057161D"/>
    <w:rsid w:val="006207B5"/>
    <w:rsid w:val="00690647"/>
    <w:rsid w:val="00715BB3"/>
    <w:rsid w:val="00723A8A"/>
    <w:rsid w:val="0074710E"/>
    <w:rsid w:val="008F3942"/>
    <w:rsid w:val="009912F0"/>
    <w:rsid w:val="00993ED1"/>
    <w:rsid w:val="00996E2C"/>
    <w:rsid w:val="00A53E11"/>
    <w:rsid w:val="00AA37B5"/>
    <w:rsid w:val="00B710AC"/>
    <w:rsid w:val="00BE47CD"/>
    <w:rsid w:val="00C109DB"/>
    <w:rsid w:val="00CB2840"/>
    <w:rsid w:val="00CF388F"/>
    <w:rsid w:val="00D44664"/>
    <w:rsid w:val="00DB228E"/>
    <w:rsid w:val="00DE2A8C"/>
    <w:rsid w:val="00EE3518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1102B"/>
  <w15:chartTrackingRefBased/>
  <w15:docId w15:val="{25F6EC1A-F0C7-4D36-BFC3-DFBD82D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726"/>
  </w:style>
  <w:style w:type="paragraph" w:styleId="Piedepgina">
    <w:name w:val="footer"/>
    <w:basedOn w:val="Normal"/>
    <w:link w:val="PiedepginaCar"/>
    <w:uiPriority w:val="99"/>
    <w:unhideWhenUsed/>
    <w:rsid w:val="00FE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726"/>
  </w:style>
  <w:style w:type="paragraph" w:styleId="Prrafodelista">
    <w:name w:val="List Paragraph"/>
    <w:basedOn w:val="Normal"/>
    <w:uiPriority w:val="34"/>
    <w:qFormat/>
    <w:rsid w:val="00FE37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3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E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E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Portilla</dc:creator>
  <cp:keywords/>
  <dc:description/>
  <cp:lastModifiedBy>Danna Portilla</cp:lastModifiedBy>
  <cp:revision>9</cp:revision>
  <dcterms:created xsi:type="dcterms:W3CDTF">2020-04-30T21:16:00Z</dcterms:created>
  <dcterms:modified xsi:type="dcterms:W3CDTF">2021-04-16T14:23:00Z</dcterms:modified>
</cp:coreProperties>
</file>